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87D" w14:textId="16BFFA05" w:rsidR="00146FDB" w:rsidRPr="005C190D" w:rsidRDefault="00146FDB" w:rsidP="00B5787D">
      <w:pPr>
        <w:jc w:val="center"/>
        <w:rPr>
          <w:rFonts w:ascii="Logisch Leren Lezen" w:hAnsi="Logisch Leren Lezen"/>
          <w:color w:val="000000" w:themeColor="text1"/>
          <w:sz w:val="28"/>
          <w:szCs w:val="28"/>
          <w:lang w:val="nl-NL"/>
        </w:rPr>
      </w:pPr>
    </w:p>
    <w:p w14:paraId="282E5846" w14:textId="7DC9BD69" w:rsidR="003149AB" w:rsidRDefault="003149AB" w:rsidP="003149AB">
      <w:pPr>
        <w:rPr>
          <w:rFonts w:ascii="Logisch Leren Lezen" w:hAnsi="Logisch Leren Lezen"/>
          <w:b/>
          <w:bCs/>
          <w:color w:val="000000" w:themeColor="text1"/>
          <w:sz w:val="20"/>
          <w:szCs w:val="20"/>
          <w:lang w:val="nl-NL"/>
        </w:rPr>
      </w:pPr>
      <w: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NL"/>
        </w:rPr>
        <w:tab/>
      </w:r>
      <w: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NL"/>
        </w:rPr>
        <w:tab/>
      </w:r>
      <w: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NL"/>
        </w:rPr>
        <w:tab/>
        <w:t xml:space="preserve">       HET </w:t>
      </w:r>
      <w:r w:rsidR="00E551CB" w:rsidRPr="005E2CEF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NL"/>
        </w:rPr>
        <w:t>KLINKEROVERZICHT</w:t>
      </w:r>
      <w: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NL"/>
        </w:rPr>
        <w:t xml:space="preserve">               </w:t>
      </w:r>
      <w:r w:rsidRPr="003149AB"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ab/>
      </w:r>
      <w:r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 xml:space="preserve">  </w:t>
      </w:r>
      <w:r w:rsidRPr="003149AB">
        <w:rPr>
          <w:rFonts w:ascii="Logisch Leren Lezen" w:hAnsi="Logisch Leren Lezen"/>
          <w:color w:val="000000" w:themeColor="text1"/>
          <w:sz w:val="20"/>
          <w:szCs w:val="20"/>
          <w:lang w:val="nl-NL"/>
        </w:rPr>
        <w:t>14-09-2022</w:t>
      </w:r>
    </w:p>
    <w:p w14:paraId="51AF92C2" w14:textId="59231A08" w:rsidR="003149AB" w:rsidRPr="003A35E6" w:rsidRDefault="003149AB" w:rsidP="00B5787D">
      <w:pPr>
        <w:jc w:val="center"/>
        <w:rPr>
          <w:rFonts w:ascii="Logisch Leren Lezen" w:hAnsi="Logisch Leren Lezen"/>
          <w:color w:val="000000" w:themeColor="text1"/>
          <w:sz w:val="28"/>
          <w:szCs w:val="28"/>
          <w:lang w:val="nl-NL"/>
        </w:rPr>
      </w:pPr>
      <w:r w:rsidRPr="003A35E6"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 xml:space="preserve">van </w:t>
      </w:r>
      <w:r w:rsidR="003A35E6" w:rsidRPr="003A35E6">
        <w:rPr>
          <w:color w:val="00B050"/>
          <w:sz w:val="32"/>
          <w:szCs w:val="32"/>
          <w:lang w:val="nl-NL"/>
        </w:rPr>
        <w:t>L</w:t>
      </w:r>
      <w:r w:rsidR="003A35E6" w:rsidRPr="003A35E6">
        <w:rPr>
          <w:color w:val="00B050"/>
          <w:sz w:val="28"/>
          <w:szCs w:val="28"/>
          <w:lang w:val="nl-NL"/>
        </w:rPr>
        <w:t>o</w:t>
      </w:r>
      <w:r w:rsidRPr="003A35E6"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 xml:space="preserve">gisch </w:t>
      </w:r>
      <w:r w:rsidR="003A35E6" w:rsidRPr="003A35E6">
        <w:rPr>
          <w:color w:val="ED7D31" w:themeColor="accent2"/>
          <w:sz w:val="32"/>
          <w:szCs w:val="32"/>
          <w:lang w:val="nl-NL"/>
        </w:rPr>
        <w:t>L</w:t>
      </w:r>
      <w:r w:rsidR="003A35E6" w:rsidRPr="003A35E6">
        <w:rPr>
          <w:color w:val="ED7D31" w:themeColor="accent2"/>
          <w:sz w:val="28"/>
          <w:szCs w:val="28"/>
          <w:lang w:val="nl-NL"/>
        </w:rPr>
        <w:t>e</w:t>
      </w:r>
      <w:r w:rsidRPr="003A35E6"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 xml:space="preserve">ren </w:t>
      </w:r>
      <w:r w:rsidR="003A35E6" w:rsidRPr="003A35E6">
        <w:rPr>
          <w:color w:val="0070C0"/>
          <w:sz w:val="32"/>
          <w:szCs w:val="32"/>
          <w:lang w:val="nl-NL"/>
        </w:rPr>
        <w:t>L</w:t>
      </w:r>
      <w:r w:rsidR="003A35E6" w:rsidRPr="003A35E6">
        <w:rPr>
          <w:color w:val="0070C0"/>
          <w:sz w:val="28"/>
          <w:szCs w:val="28"/>
          <w:lang w:val="nl-NL"/>
        </w:rPr>
        <w:t>e</w:t>
      </w:r>
      <w:r w:rsidRPr="003A35E6">
        <w:rPr>
          <w:rFonts w:ascii="Logisch Leren Lezen" w:hAnsi="Logisch Leren Lezen"/>
          <w:color w:val="000000" w:themeColor="text1"/>
          <w:sz w:val="28"/>
          <w:szCs w:val="28"/>
          <w:lang w:val="nl-NL"/>
        </w:rPr>
        <w:t>zen</w:t>
      </w:r>
    </w:p>
    <w:p w14:paraId="142F2A21" w14:textId="77777777" w:rsidR="00EE0B51" w:rsidRPr="005C190D" w:rsidRDefault="00EE0B51" w:rsidP="00EE0B51">
      <w:pPr>
        <w:jc w:val="center"/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</w:p>
    <w:p w14:paraId="706FF77F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1276B63B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        </w:t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>klinkers</w:t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  <w:t xml:space="preserve">   meerletterklinkers </w:t>
      </w:r>
    </w:p>
    <w:p w14:paraId="6F39A8E8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 xml:space="preserve"> 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enkele    dubbele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</w:p>
    <w:p w14:paraId="1211C452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a  . . . aa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aai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auw . . . au</w:t>
      </w:r>
    </w:p>
    <w:p w14:paraId="4EA530F7" w14:textId="71DD419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</w:t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>.            .</w:t>
      </w:r>
    </w:p>
    <w:p w14:paraId="32544FE5" w14:textId="149CB220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  <w:t xml:space="preserve">    </w:t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  <w:t xml:space="preserve">            .            .</w:t>
      </w:r>
    </w:p>
    <w:p w14:paraId="6789C7B3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o  . . . oo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ooi  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ouw . . . ou</w:t>
      </w:r>
    </w:p>
    <w:p w14:paraId="2BBF111E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5C0085BC" w14:textId="794CF443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                   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oei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</w:t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        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oe</w:t>
      </w:r>
    </w:p>
    <w:p w14:paraId="1B177556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6DFD1744" w14:textId="5A6A2D10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u  . . . uu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ui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uw</w:t>
      </w:r>
    </w:p>
    <w:p w14:paraId="2172804B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40B08900" w14:textId="26B87F34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e  . . . ee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ei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   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    eeuw       </w:t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eu</w:t>
      </w:r>
    </w:p>
    <w:p w14:paraId="4F8490FA" w14:textId="0EF4C722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 </w:t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>.</w:t>
      </w:r>
    </w:p>
    <w:p w14:paraId="2BBAA7B4" w14:textId="04CC1E94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  <w:t xml:space="preserve">            .</w:t>
      </w:r>
    </w:p>
    <w:p w14:paraId="32C078E9" w14:textId="7A60E069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>i  . . .  ie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  <w:t xml:space="preserve">  </w:t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ij                    </w:t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ieuw</w:t>
      </w:r>
    </w:p>
    <w:p w14:paraId="1CEB584A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>.</w:t>
      </w:r>
    </w:p>
    <w:p w14:paraId="0BA6D9F7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  <w:t>.</w:t>
      </w:r>
    </w:p>
    <w:p w14:paraId="1B048C5C" w14:textId="718E19DF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y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b/>
          <w:bCs/>
          <w:iCs/>
          <w:color w:val="00B050"/>
          <w:sz w:val="28"/>
          <w:szCs w:val="28"/>
          <w:lang w:val="nl-NL"/>
        </w:rPr>
        <w:t xml:space="preserve">. . .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puntjes betekenen:</w:t>
      </w:r>
    </w:p>
    <w:p w14:paraId="18895EAB" w14:textId="15AF9D2E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 xml:space="preserve"> </w:t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>hebben dezelfde klank.</w:t>
      </w:r>
    </w:p>
    <w:p w14:paraId="69019744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7D15010A" w14:textId="77777777" w:rsidR="00EE0B51" w:rsidRPr="005C190D" w:rsidRDefault="00EE0B51" w:rsidP="00EE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</w:p>
    <w:p w14:paraId="095B33F6" w14:textId="63A285F4" w:rsidR="00EE0B51" w:rsidRPr="005C190D" w:rsidRDefault="00BD51C6" w:rsidP="00EE0B51">
      <w:pPr>
        <w:rPr>
          <w:rFonts w:ascii="Logisch Leren Lezen" w:hAnsi="Logisch Leren Lezen"/>
          <w:iCs/>
          <w:color w:val="00B050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  <w:r w:rsidRPr="005C190D">
        <w:rPr>
          <w:rFonts w:ascii="Logisch Leren Lezen" w:hAnsi="Logisch Leren Lezen"/>
          <w:iCs/>
          <w:color w:val="00B050"/>
          <w:sz w:val="28"/>
          <w:szCs w:val="28"/>
          <w:lang w:val="nl-NL"/>
        </w:rPr>
        <w:tab/>
      </w:r>
    </w:p>
    <w:p w14:paraId="0AE5299B" w14:textId="267EDF29" w:rsidR="00EE0B51" w:rsidRPr="005C190D" w:rsidRDefault="00EE0B51" w:rsidP="00EE0B51">
      <w:pPr>
        <w:rPr>
          <w:rFonts w:ascii="Logisch Leren Lezen" w:hAnsi="Logisch Leren Lezen"/>
          <w:sz w:val="28"/>
          <w:szCs w:val="28"/>
          <w:lang w:val="nl-BE"/>
        </w:rPr>
      </w:pPr>
      <w:r w:rsidRPr="005C190D">
        <w:rPr>
          <w:rFonts w:ascii="Logisch Leren Lezen" w:hAnsi="Logisch Leren Lezen"/>
          <w:sz w:val="28"/>
          <w:szCs w:val="28"/>
          <w:lang w:val="nl-BE"/>
        </w:rPr>
        <w:t xml:space="preserve">Ik lees </w:t>
      </w:r>
      <w:r w:rsidR="00E26975" w:rsidRPr="005C190D">
        <w:rPr>
          <w:rFonts w:ascii="Logisch Leren Lezen" w:hAnsi="Logisch Leren Lezen"/>
          <w:sz w:val="28"/>
          <w:szCs w:val="28"/>
          <w:lang w:val="nl-BE"/>
        </w:rPr>
        <w:t xml:space="preserve">het overzicht </w:t>
      </w:r>
      <w:r w:rsidRPr="005C190D">
        <w:rPr>
          <w:rFonts w:ascii="Logisch Leren Lezen" w:hAnsi="Logisch Leren Lezen"/>
          <w:sz w:val="28"/>
          <w:szCs w:val="28"/>
          <w:lang w:val="nl-BE"/>
        </w:rPr>
        <w:t>van links naar rechts.</w:t>
      </w:r>
    </w:p>
    <w:p w14:paraId="2F4FBC77" w14:textId="29F4B289" w:rsidR="000637B1" w:rsidRPr="005C190D" w:rsidRDefault="00EE0B51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Ik </w:t>
      </w:r>
      <w:r w:rsidR="00BD51C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lees een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klinker </w:t>
      </w:r>
      <w:r w:rsidR="00BD51C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hardop</w:t>
      </w:r>
      <w:r w:rsidR="00146F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, </w:t>
      </w:r>
      <w:r w:rsidR="000637B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ik </w:t>
      </w:r>
      <w:r w:rsidR="00BD51C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verklank</w:t>
      </w:r>
      <w:r w:rsidR="000637B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die klinker</w:t>
      </w:r>
      <w:r w:rsidR="00A348F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</w:t>
      </w:r>
    </w:p>
    <w:p w14:paraId="6E2E8F47" w14:textId="459AB26D" w:rsidR="00C14EB6" w:rsidRPr="005C190D" w:rsidRDefault="00C14EB6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klank van een 'enkele klinker', een klinker die in z'n eentje staat,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is nooit een 'korte klank'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 </w:t>
      </w:r>
    </w:p>
    <w:p w14:paraId="633765E6" w14:textId="33689572" w:rsidR="006278CB" w:rsidRPr="005C190D" w:rsidRDefault="00146FD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</w:t>
      </w:r>
      <w:r w:rsidR="000637B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aarna spel ik die klinker hardop </w:t>
      </w:r>
      <w:r w:rsidR="00EE3CF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en </w:t>
      </w:r>
      <w:r w:rsidR="000637B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alfabetisch</w:t>
      </w:r>
      <w:r w:rsidR="006278C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</w:t>
      </w:r>
    </w:p>
    <w:p w14:paraId="15B808EB" w14:textId="047931FE" w:rsidR="000637B1" w:rsidRPr="005C190D" w:rsidRDefault="006278C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met de namen van de letters uit het ABC.</w:t>
      </w:r>
      <w:r w:rsidR="000637B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266E8A3C" w14:textId="79B9F510" w:rsidR="00A348FF" w:rsidRPr="005C190D" w:rsidRDefault="00A348FF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6DFB5BC6" w14:textId="16F726E9" w:rsidR="00A348FF" w:rsidRPr="005C190D" w:rsidRDefault="00A348FF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Bv.: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"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hoor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a. 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schrijf een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enkele a / één a."</w:t>
      </w:r>
    </w:p>
    <w:p w14:paraId="2F13B0E4" w14:textId="16B957E7" w:rsidR="00A348FF" w:rsidRPr="005C190D" w:rsidRDefault="00A348FF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"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hoor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8B4BD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aa. 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(</w:t>
      </w:r>
      <w:r w:rsidR="008B4BD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Ik schrijf 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="004B630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8B4BD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dubbele a / twee a's."</w:t>
      </w:r>
    </w:p>
    <w:p w14:paraId="733DAE06" w14:textId="6A56601B" w:rsidR="008B4BD3" w:rsidRPr="005C190D" w:rsidRDefault="008B4BD3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"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hoor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aai. 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schrijf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dubbele a, i."</w:t>
      </w:r>
    </w:p>
    <w:p w14:paraId="4B6389AB" w14:textId="0D2DAE61" w:rsidR="008B4BD3" w:rsidRPr="005C190D" w:rsidRDefault="008B4BD3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"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hoor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eeuw. 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Ik schrijf</w:t>
      </w:r>
      <w:r w:rsidR="0037487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dubbele e, u, w (wee!) ."</w:t>
      </w:r>
    </w:p>
    <w:p w14:paraId="285159CC" w14:textId="79D3AD05" w:rsidR="0037487A" w:rsidRPr="005C190D" w:rsidRDefault="0037487A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 xml:space="preserve">"(Ik hoor) i.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>(Ik schrijf de) ypsilon."</w:t>
      </w:r>
    </w:p>
    <w:p w14:paraId="61E15851" w14:textId="77777777" w:rsidR="005C190D" w:rsidRDefault="005C190D" w:rsidP="00EE0B51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</w:p>
    <w:p w14:paraId="261483E5" w14:textId="77777777" w:rsidR="0056164B" w:rsidRDefault="0056164B" w:rsidP="00EE0B51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</w:p>
    <w:p w14:paraId="2D8C3225" w14:textId="716AB7A7" w:rsidR="005331FA" w:rsidRPr="005C190D" w:rsidRDefault="00146FD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lastRenderedPageBreak/>
        <w:t>V</w:t>
      </w:r>
      <w:r w:rsidR="00E4657F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erklanken</w:t>
      </w:r>
      <w:r w:rsidR="00E4657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doe je natuurlijk met de uitspraak volgens het Standaard Nederlands.</w:t>
      </w:r>
    </w:p>
    <w:p w14:paraId="7C7B19F7" w14:textId="062C6262" w:rsidR="00E4657F" w:rsidRPr="005C190D" w:rsidRDefault="00E4657F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Als </w:t>
      </w:r>
      <w:r w:rsidR="00146F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je</w:t>
      </w:r>
      <w:r w:rsidR="0039393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in een woord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bv. ei/ij als </w:t>
      </w:r>
      <w:r w:rsidR="00C7780E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aai, of als eh </w:t>
      </w:r>
      <w:r w:rsidR="0039393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uitspreekt, </w:t>
      </w:r>
      <w:r w:rsidR="004A088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creëer</w:t>
      </w:r>
      <w:r w:rsidR="00C7780E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je verwarring over de schrijfwijze. </w:t>
      </w:r>
    </w:p>
    <w:p w14:paraId="76BD417C" w14:textId="77777777" w:rsidR="00393937" w:rsidRPr="005C190D" w:rsidRDefault="00393937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18C0B834" w14:textId="77777777" w:rsidR="000D066E" w:rsidRPr="005C190D" w:rsidRDefault="000D066E" w:rsidP="000D066E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>Dubbele klinkers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hebben precies dezelfde klank als de alfabetklank van de enkele klinkers: dezelfde 'lange klank'.</w:t>
      </w:r>
    </w:p>
    <w:p w14:paraId="34674F2D" w14:textId="60E4159C" w:rsidR="000D066E" w:rsidRPr="005C190D" w:rsidRDefault="004A0885" w:rsidP="000D066E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Houd</w:t>
      </w:r>
      <w:r w:rsidR="000D066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de klank van de dubbele klinker niet langer aan, 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rek hem niet </w:t>
      </w:r>
      <w:r w:rsidR="000D066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langer dan die van de enkele klinker!</w:t>
      </w:r>
    </w:p>
    <w:p w14:paraId="7A55323B" w14:textId="50F34C89" w:rsidR="000D066E" w:rsidRPr="005C190D" w:rsidRDefault="000D066E" w:rsidP="000D066E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'</w:t>
      </w:r>
      <w:r w:rsidR="001C226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Vl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a' zeggen duurt </w:t>
      </w:r>
      <w:r w:rsidR="001C226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voor de luisteraar 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even lang als '</w:t>
      </w:r>
      <w:r w:rsidR="001C226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v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aal'</w:t>
      </w:r>
      <w:r w:rsidR="00020EB4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. </w:t>
      </w:r>
    </w:p>
    <w:p w14:paraId="74C5DEA7" w14:textId="77777777" w:rsidR="000D066E" w:rsidRPr="005C190D" w:rsidRDefault="000D066E" w:rsidP="000D066E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</w:p>
    <w:p w14:paraId="3AD9FF32" w14:textId="48386FEB" w:rsidR="00FA0D46" w:rsidRPr="005C190D" w:rsidRDefault="00FA0D46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'</w:t>
      </w:r>
      <w:r w:rsidR="00EE3CFB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Ik spel</w:t>
      </w:r>
      <w:r w:rsidR="00514C04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..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' betekent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ik zeg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de naam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van de letter die ik </w:t>
      </w:r>
      <w:r w:rsidR="0038415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geschreven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zie.</w:t>
      </w:r>
    </w:p>
    <w:p w14:paraId="7D4161D1" w14:textId="77777777" w:rsidR="00514C04" w:rsidRPr="005C190D" w:rsidRDefault="00F27BCA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</w:t>
      </w:r>
      <w:r w:rsidR="00E2697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edere letter uit ons alfabet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heeft </w:t>
      </w:r>
      <w:r w:rsidR="00E2697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een unieke </w:t>
      </w:r>
      <w:r w:rsidR="00FB3239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vorm 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ook </w:t>
      </w:r>
      <w:r w:rsidR="00FB3239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een unieke </w:t>
      </w:r>
      <w:r w:rsidR="00E2697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naam</w:t>
      </w:r>
      <w:r w:rsidR="00514C0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</w:t>
      </w:r>
    </w:p>
    <w:p w14:paraId="08DCA717" w14:textId="77777777" w:rsidR="00514C04" w:rsidRPr="005C190D" w:rsidRDefault="00514C04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G</w:t>
      </w:r>
      <w:r w:rsidR="00834C8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enkele andere letter</w:t>
      </w:r>
      <w:r w:rsidR="0038415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heeft diezelfde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vorm of </w:t>
      </w:r>
      <w:r w:rsidR="0038415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naam.</w:t>
      </w:r>
      <w:r w:rsidR="00F27BC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16835F85" w14:textId="5052859D" w:rsidR="00834C85" w:rsidRPr="005C190D" w:rsidRDefault="00F27BCA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Daarom</w:t>
      </w:r>
      <w:r w:rsidR="00FB3239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is het spellen met letternamen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super </w:t>
      </w:r>
      <w:r w:rsidR="00834C8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precies</w:t>
      </w:r>
      <w:r w:rsidR="0038415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!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290ECEB0" w14:textId="77777777" w:rsidR="00EE3CFB" w:rsidRPr="005C190D" w:rsidRDefault="00EE3CF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781DE051" w14:textId="4B8F2D7B" w:rsidR="00EE3CFB" w:rsidRPr="005C190D" w:rsidRDefault="00EE3CFB" w:rsidP="00EE3CFB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'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Alfabetisch spellen'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betekent: ik spel een letter nooit met een klank die die letter kan hebben, maar met zijn officiële letternaam uit het Nederlandse alfabet, het ABC....</w:t>
      </w:r>
      <w:r w:rsidR="00417DDE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.</w:t>
      </w:r>
    </w:p>
    <w:p w14:paraId="28BF020C" w14:textId="347179AF" w:rsidR="00CB33C2" w:rsidRPr="005C190D" w:rsidRDefault="00E24282" w:rsidP="00EE3CFB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Het </w:t>
      </w:r>
      <w:r w:rsidR="00CB33C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alfabetisch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spellen</w:t>
      </w:r>
      <w:r w:rsidR="00865F8E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dus spellen met welke letter je ziet,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is de 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meest effectieve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weg naar het verkrijgen van een vast woordbeeld.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865F8E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Een vast woordbeeld is immers het woord in gedachten </w:t>
      </w:r>
      <w:r w:rsidR="00501207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correct </w:t>
      </w:r>
      <w:r w:rsidR="00865F8E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geschreven ZIEN.</w:t>
      </w:r>
    </w:p>
    <w:p w14:paraId="171F5405" w14:textId="77777777" w:rsidR="00CB33C2" w:rsidRPr="005C190D" w:rsidRDefault="00CB33C2" w:rsidP="00EE3CFB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1A3958F1" w14:textId="77777777" w:rsidR="00CB33C2" w:rsidRPr="005C190D" w:rsidRDefault="00CB33C2" w:rsidP="00EE3CFB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De snelste weg naar het verkrijgen van een 'vast woordbeeld' is als volgt:</w:t>
      </w:r>
    </w:p>
    <w:p w14:paraId="10FE64D5" w14:textId="4BEB52A4" w:rsidR="00E24282" w:rsidRPr="005C190D" w:rsidRDefault="00CB33C2" w:rsidP="00EE3CFB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Prent de lettervolgorde in, al kijkend en</w:t>
      </w:r>
      <w:r w:rsidR="001872A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h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ardop </w:t>
      </w:r>
      <w:r w:rsidR="001872A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alfabetisch 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benoemend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Herhaal </w:t>
      </w:r>
      <w:r w:rsidR="001872A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dan uit je hoofd die letternamen terwijl je ze zelf opschrijft 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controleert</w:t>
      </w:r>
      <w:r w:rsidR="001872A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of het goed is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 Zo</w:t>
      </w:r>
      <w:r w:rsidR="001872A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voorkom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je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9B2E6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bij het zelf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dat je</w:t>
      </w:r>
      <w:r w:rsidR="009B2E6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een verkeerde letter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kiest</w:t>
      </w:r>
      <w:r w:rsidR="009B2E6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,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letters 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wegla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t</w:t>
      </w:r>
      <w:r w:rsidR="00285EE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85EE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of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85EE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hun volgorde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omdraait</w:t>
      </w:r>
      <w:r w:rsidR="00622B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</w:p>
    <w:p w14:paraId="3AB3C9E6" w14:textId="77777777" w:rsidR="0038415C" w:rsidRPr="005C190D" w:rsidRDefault="0038415C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08026A3D" w14:textId="3586456C" w:rsidR="00B1106C" w:rsidRPr="005C190D" w:rsidRDefault="004B6D68" w:rsidP="00EE0B51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K</w:t>
      </w:r>
      <w:r w:rsidR="00EE3CFB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lankspelling,</w:t>
      </w:r>
      <w:r w:rsidR="00F27BC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geeft verwarring</w:t>
      </w:r>
      <w:r w:rsidR="0038415C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. </w:t>
      </w:r>
    </w:p>
    <w:p w14:paraId="3CCF0A49" w14:textId="6DCA6144" w:rsidR="00B1106C" w:rsidRPr="005C190D" w:rsidRDefault="0038415C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</w:t>
      </w:r>
      <w:r w:rsidR="00F27BC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ant </w:t>
      </w:r>
      <w:r w:rsidR="00834C8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die je hoort,</w:t>
      </w:r>
      <w:r w:rsidR="00834C8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wordt vaak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ook met andere letters geschreven.</w:t>
      </w:r>
      <w:r w:rsidR="00EE3CF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3F77F749" w14:textId="77777777" w:rsidR="003149AB" w:rsidRDefault="00514C04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Dat zie je in dit klinkeroverzicht.</w:t>
      </w:r>
      <w:r w:rsidR="00E2428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Maar het geldt eveneens voor medeklinkers</w:t>
      </w:r>
      <w:r w:rsidR="0024066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(d of t?, p of b?, c of k</w:t>
      </w:r>
      <w:r w:rsidR="009049BC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of q</w:t>
      </w:r>
      <w:r w:rsidR="0024066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?, f of v</w:t>
      </w:r>
      <w:r w:rsidR="009049BC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of w</w:t>
      </w:r>
      <w:r w:rsidR="0024066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?, g of ch? s of z?,</w:t>
      </w:r>
      <w:r w:rsidR="009049BC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7E752B0F" w14:textId="3917A8D0" w:rsidR="00B1106C" w:rsidRPr="005C190D" w:rsidRDefault="003149A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-ies of -isch</w:t>
      </w:r>
      <w:r w:rsidR="00865F8E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? .....</w:t>
      </w:r>
      <w:r w:rsidR="000E2D1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enzovoort.</w:t>
      </w:r>
      <w:r w:rsidR="0039393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</w:p>
    <w:p w14:paraId="13FDF073" w14:textId="1148AC10" w:rsidR="00B1106C" w:rsidRPr="005C190D" w:rsidRDefault="00EE3CFB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Klankspelling</w:t>
      </w:r>
      <w:r w:rsidR="004B6D6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of</w:t>
      </w:r>
      <w:r w:rsidR="00865F8E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tewel</w:t>
      </w:r>
      <w:r w:rsidR="004B6D6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spellen met een letterklank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vertelt je niet welke letters er precies in een woord staan.</w:t>
      </w:r>
      <w:r w:rsidR="00B1106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4B3833A3" w14:textId="44B20A4D" w:rsidR="00E26975" w:rsidRPr="005C190D" w:rsidRDefault="00B1106C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Klankspelling geeft </w:t>
      </w:r>
      <w:r w:rsidR="00E2428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dus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onvoldoende informatie </w:t>
      </w:r>
      <w:r w:rsidR="004B6D6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en moet je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na een tijdje ook weer afleren</w:t>
      </w:r>
      <w:r w:rsidR="00E2428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 verspilde leertijd dus.</w:t>
      </w:r>
    </w:p>
    <w:p w14:paraId="19AFFDEA" w14:textId="77777777" w:rsidR="009B2E66" w:rsidRPr="005C190D" w:rsidRDefault="009B2E66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5B4543EA" w14:textId="0F8754C3" w:rsidR="00FA4F75" w:rsidRPr="005C190D" w:rsidRDefault="003B7E1B" w:rsidP="00FA4F75">
      <w:pPr>
        <w:jc w:val="center"/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Letters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h</w:t>
      </w:r>
      <w:r w:rsidR="00501207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bben een vorm</w:t>
      </w:r>
      <w:r w:rsidR="004B6D68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en </w:t>
      </w:r>
      <w:r w:rsidR="00501207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hebben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een naam</w:t>
      </w:r>
      <w:r w:rsidR="004B6D68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.</w:t>
      </w:r>
    </w:p>
    <w:p w14:paraId="3431E93A" w14:textId="2D9208A2" w:rsidR="003B7E1B" w:rsidRPr="005C190D" w:rsidRDefault="00FA4F75" w:rsidP="00FA4F75">
      <w:pPr>
        <w:jc w:val="center"/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Ze </w:t>
      </w:r>
      <w:r w:rsidR="003B7E1B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kr</w:t>
      </w:r>
      <w:r w:rsidR="00501207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ij</w:t>
      </w:r>
      <w:r w:rsidR="003B7E1B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gen een klank</w:t>
      </w:r>
      <w:r w:rsidR="003B7E1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3B7E1B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doordat ze op een bepaalde manier in een woord staan.</w:t>
      </w:r>
    </w:p>
    <w:p w14:paraId="23E8CA47" w14:textId="77777777" w:rsidR="00B10AD3" w:rsidRPr="005C190D" w:rsidRDefault="00B10AD3" w:rsidP="00EE0B51">
      <w:pPr>
        <w:rPr>
          <w:color w:val="000000" w:themeColor="text1"/>
          <w:sz w:val="28"/>
          <w:szCs w:val="28"/>
          <w:lang w:val="nl-BE"/>
        </w:rPr>
      </w:pPr>
    </w:p>
    <w:p w14:paraId="7C3F9ED9" w14:textId="744930B6" w:rsidR="00B10AD3" w:rsidRPr="005C190D" w:rsidRDefault="00B10AD3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Als je de namen van de 26 letters van ons alfabet voluit schrijft, krijg je dit:</w:t>
      </w:r>
    </w:p>
    <w:p w14:paraId="3F0D234B" w14:textId="08C4497C" w:rsidR="00020EB4" w:rsidRPr="005C190D" w:rsidRDefault="00B10AD3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a, bee, cee</w:t>
      </w:r>
      <w:r w:rsidR="00B8751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B8751A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(spreek uit: "see")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,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dee, e, ef, gee, ha, i, jee, ka, el, em, en, o, pee, qu 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(spreek uit: "ku")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, er, es, tee, u, vee, wee, </w:t>
      </w:r>
    </w:p>
    <w:p w14:paraId="36DEA34A" w14:textId="40FCD892" w:rsidR="00B10AD3" w:rsidRPr="005C190D" w:rsidRDefault="00B10AD3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ix 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(spreek uit: "iks")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ypsilon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696E35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(spreek uit "ipsilon")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zet.</w:t>
      </w:r>
    </w:p>
    <w:p w14:paraId="4D4B95A7" w14:textId="77777777" w:rsidR="00020EB4" w:rsidRPr="005C190D" w:rsidRDefault="00020EB4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7CDCFA92" w14:textId="70DB4DBE" w:rsidR="00681A3D" w:rsidRPr="005C190D" w:rsidRDefault="00FA4F75" w:rsidP="00FA4F75">
      <w:pPr>
        <w:jc w:val="center"/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De </w:t>
      </w:r>
      <w:r w:rsidR="00B8751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ij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 </w:t>
      </w:r>
      <w:r w:rsidR="00B8751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hoort niet thuis in het Nederlandse alfabet</w:t>
      </w:r>
    </w:p>
    <w:p w14:paraId="7D214AC3" w14:textId="34F7A80B" w:rsidR="00B8751A" w:rsidRPr="005C190D" w:rsidRDefault="00FA4F75" w:rsidP="00FA4F75">
      <w:pPr>
        <w:jc w:val="center"/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en</w:t>
      </w:r>
      <w:r w:rsidR="00B8751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0D066E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staat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trouwens</w:t>
      </w:r>
      <w:r w:rsidR="00B8751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niet als alfabetletter in een woordenboek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!</w:t>
      </w:r>
    </w:p>
    <w:p w14:paraId="584E95B0" w14:textId="59D15D3F" w:rsidR="00696E35" w:rsidRPr="005C190D" w:rsidRDefault="00696E35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4FF331B2" w14:textId="7939B30D" w:rsidR="00696E35" w:rsidRPr="005C190D" w:rsidRDefault="00FA4F75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Een klinker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is e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en letter </w:t>
      </w:r>
      <w:r w:rsidR="00EE4F8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uit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het </w:t>
      </w:r>
      <w:r w:rsidR="00EE4F8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alfabet 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waarvan je de </w:t>
      </w:r>
      <w:r w:rsidR="000B76A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volledig uitgeschreven 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naam met </w:t>
      </w:r>
      <w:r w:rsidR="00EE4F8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maar 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1 letter schrijft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dus de</w:t>
      </w:r>
      <w:r w:rsidR="00696E3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a, e, i, o, u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</w:p>
    <w:p w14:paraId="1014E04C" w14:textId="2334F0CA" w:rsidR="00681A3D" w:rsidRPr="005C190D" w:rsidRDefault="00696E35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Als je 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="00681A3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alfabet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naam van </w:t>
      </w:r>
      <w:r w:rsidR="005A08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deze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klinker</w:t>
      </w:r>
      <w:r w:rsidR="005A08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s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hardop uitspreekt,</w:t>
      </w:r>
      <w:r w:rsidR="00681A3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dan hoor je dat </w:t>
      </w:r>
      <w:r w:rsidR="000B76A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die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klank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gelijk is aan </w:t>
      </w:r>
      <w:r w:rsidR="005A08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hu</w:t>
      </w:r>
      <w:r w:rsidR="000B76A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n </w:t>
      </w:r>
      <w:r w:rsidR="005A08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alfabet</w:t>
      </w:r>
      <w:r w:rsidR="00AC7B0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naam. </w:t>
      </w:r>
    </w:p>
    <w:p w14:paraId="3DE6ED26" w14:textId="7198B012" w:rsidR="005331FA" w:rsidRPr="005C190D" w:rsidRDefault="00EE4F8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Men noemt die klank van de a, e, i, o, u</w:t>
      </w:r>
      <w:r w:rsidR="00225D0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dus hun 'alfabetklank'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een </w:t>
      </w:r>
      <w:r w:rsidR="00F234D4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'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lange klank</w:t>
      </w:r>
      <w:r w:rsidR="00F234D4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'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</w:p>
    <w:p w14:paraId="67DBDE9D" w14:textId="08DC501B" w:rsidR="00270B84" w:rsidRPr="005C190D" w:rsidRDefault="00AC7B0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Je kan d</w:t>
      </w:r>
      <w:r w:rsidR="000B76A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 </w:t>
      </w:r>
      <w:r w:rsidR="00F234D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'lange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klank</w:t>
      </w:r>
      <w:r w:rsidR="00F234D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'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van een klinker ook heel hard roepen</w:t>
      </w:r>
      <w:r w:rsidR="000B76A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en aanhouden</w:t>
      </w:r>
      <w:r w:rsidR="00B8751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</w:t>
      </w:r>
    </w:p>
    <w:p w14:paraId="32FD43A1" w14:textId="77777777" w:rsidR="00094CD1" w:rsidRPr="005C190D" w:rsidRDefault="00094CD1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41A412C1" w14:textId="77777777" w:rsidR="0056164B" w:rsidRDefault="005A087B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Een medeklinker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is een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letter uit ons alfabet waarvan je de volledig uitgeschreven naam met 2 of meer letters schrijft</w:t>
      </w:r>
      <w:r w:rsidR="00B41F3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 bee, cee, dee, ef, gee, ha, jee, ka, el, em, en, pee, qu, er, es, tee, vee, wee, ix, ypsilon, zet.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245EC835" w14:textId="7C14B657" w:rsidR="00043807" w:rsidRPr="005C190D" w:rsidRDefault="00270B84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Met de klank van </w:t>
      </w:r>
      <w:r w:rsidR="001F101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de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medeklinker</w:t>
      </w:r>
      <w:r w:rsidR="001F101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in zijn eentje -door de klinkerklank in hun naam niet uit te spreken (bij de z door 'et' niet uit te spreken) -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valt geen herrie te maken zoals bij de klinkers. </w:t>
      </w:r>
    </w:p>
    <w:p w14:paraId="3090CC8D" w14:textId="77777777" w:rsidR="001F1012" w:rsidRPr="005C190D" w:rsidRDefault="001F1012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1A04F737" w14:textId="355BC04B" w:rsidR="00720AAB" w:rsidRPr="005C190D" w:rsidRDefault="00A83C6A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De</w:t>
      </w:r>
      <w:r w:rsidR="001A4FA7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alfabetklank </w:t>
      </w:r>
      <w:r w:rsidR="00D514B2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van een klinker, </w:t>
      </w:r>
      <w:r w:rsidR="001A4FA7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dus </w:t>
      </w:r>
      <w:r w:rsidR="00D514B2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zijn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lange klank</w:t>
      </w:r>
      <w:r w:rsidR="001B0A5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,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kan veranderen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</w:t>
      </w:r>
      <w:r w:rsidR="00720AA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(in hetzelfde woordeel/</w:t>
      </w:r>
      <w:r w:rsidR="00862E2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in </w:t>
      </w:r>
      <w:r w:rsidR="00720AA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dezelfde lettergreep!) </w:t>
      </w:r>
      <w:r w:rsidR="001B0A5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medeklinker achter de klinker te schrijven</w:t>
      </w:r>
      <w:r w:rsidR="001A4FA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</w:t>
      </w:r>
    </w:p>
    <w:p w14:paraId="7297E0F9" w14:textId="17404180" w:rsidR="001A4FA7" w:rsidRPr="005C190D" w:rsidRDefault="00C1593D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klank van de e </w:t>
      </w:r>
      <w:r w:rsidR="001F101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verandert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zelfs op 2 manieren 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al naar gelang de plaats van de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medeklinker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</w:p>
    <w:p w14:paraId="5FEA6CAD" w14:textId="5EE8FDEA" w:rsidR="001A4FA7" w:rsidRPr="005C190D" w:rsidRDefault="001A4FA7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a-klank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verandert in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een ah-klank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achter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</w:t>
      </w:r>
      <w:r w:rsidR="00D514B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   </w:t>
      </w:r>
      <w:r w:rsidR="00D514B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l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a   </w:t>
      </w:r>
      <w:r w:rsidR="00D514B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</w:t>
      </w:r>
      <w:r w:rsidR="00D514B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l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639C5761" w14:textId="6973DDE7" w:rsidR="001A4FA7" w:rsidRPr="005C190D" w:rsidRDefault="001A4FA7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o-klank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verandert in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oh-klank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achter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 o   po   </w:t>
      </w:r>
      <w:r w:rsidR="00D514B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op </w:t>
      </w:r>
    </w:p>
    <w:p w14:paraId="26FEA08A" w14:textId="0493EC32" w:rsidR="00D514B2" w:rsidRPr="005C190D" w:rsidRDefault="00D514B2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u-klank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verandert in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uh-klank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achter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  u   nu    un</w:t>
      </w:r>
    </w:p>
    <w:p w14:paraId="552278B3" w14:textId="7C5BB755" w:rsidR="00D514B2" w:rsidRPr="005C190D" w:rsidRDefault="00D514B2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lastRenderedPageBreak/>
        <w:t xml:space="preserve">De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i-klank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verandert in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een ih-klank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achter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 </w:t>
      </w:r>
      <w:r w:rsidR="00270B8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    ni     in </w:t>
      </w:r>
    </w:p>
    <w:p w14:paraId="3A930A13" w14:textId="5443745B" w:rsidR="00270B84" w:rsidRPr="005C190D" w:rsidRDefault="00270B84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e-klank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verandert in een uh-klank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ervoor staat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en in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een eh-klank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 de medeklinker die er</w:t>
      </w:r>
      <w:r w:rsidR="008D35A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achter</w:t>
      </w:r>
      <w:r w:rsidR="0041335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staat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  <w:t xml:space="preserve">    e</w:t>
      </w:r>
      <w:r w:rsidR="001B0A5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   me   em</w:t>
      </w:r>
    </w:p>
    <w:p w14:paraId="64496BA1" w14:textId="38A8B378" w:rsidR="00230C93" w:rsidRPr="005C190D" w:rsidRDefault="00785EB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We noemen</w:t>
      </w:r>
      <w:r w:rsidR="00C1593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die veranderde klank van een klinker: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de</w:t>
      </w:r>
      <w:r w:rsidR="00C1593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C1593D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'korte klank'</w:t>
      </w:r>
      <w:r w:rsidR="00C1593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. </w:t>
      </w:r>
    </w:p>
    <w:p w14:paraId="0AF17C26" w14:textId="77777777" w:rsidR="000D066E" w:rsidRPr="005C190D" w:rsidRDefault="000D066E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419D414C" w14:textId="7A10B0B6" w:rsidR="004C0B03" w:rsidRPr="005C190D" w:rsidRDefault="00785EB0" w:rsidP="00B10AD3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Een korte klank is altijd een letterduo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want een</w:t>
      </w:r>
      <w:r w:rsidR="00C14EB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korte klank</w:t>
      </w:r>
      <w:r w:rsidR="00094CD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van een klinker</w:t>
      </w:r>
      <w:r w:rsidR="00C14EB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F790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zie je </w:t>
      </w:r>
      <w:r w:rsidR="00094CD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in een eendelig woord 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(een woord </w:t>
      </w:r>
      <w:r w:rsidR="004C0B0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met 1 woorddeel/1 lettergreep) 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aangeduid</w:t>
      </w:r>
      <w:r w:rsidR="002F790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staan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als</w:t>
      </w:r>
      <w:r w:rsidR="00285EE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: </w:t>
      </w:r>
    </w:p>
    <w:p w14:paraId="6FED2294" w14:textId="02D0E5F5" w:rsidR="004C0B03" w:rsidRPr="005C190D" w:rsidRDefault="00285EE4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enkele klinker + medeklinker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(</w:t>
      </w:r>
      <w:r w:rsidR="00A638A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ah-</w:t>
      </w:r>
      <w:r w:rsidR="004B44D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, 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oh</w:t>
      </w:r>
      <w:r w:rsidR="004C0B0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-</w:t>
      </w:r>
      <w:r w:rsidR="006A21A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uh</w:t>
      </w:r>
      <w:r w:rsidR="004C0B0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-, ih-, eh-klank</w:t>
      </w:r>
      <w:r w:rsidR="00A638A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)</w:t>
      </w:r>
      <w:r w:rsidR="004C0B03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  <w:r w:rsidR="004B44D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467CC0EC" w14:textId="2312A094" w:rsidR="00413358" w:rsidRPr="005C190D" w:rsidRDefault="004C0B03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B</w:t>
      </w:r>
      <w:r w:rsidR="004B44D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ij de e ook nog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door:</w:t>
      </w:r>
      <w:r w:rsidR="004B44D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4B44D8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medeklinker + e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(de uh-klank van de e, </w:t>
      </w:r>
      <w:r w:rsidR="00A638A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oftewel de uh-klank zonder klemtoon).</w:t>
      </w:r>
    </w:p>
    <w:p w14:paraId="33F854BB" w14:textId="1C56332B" w:rsidR="00C14EB6" w:rsidRPr="005C190D" w:rsidRDefault="00413358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Van een lange klank kan je dat niet zeggen.</w:t>
      </w:r>
      <w:r w:rsidR="002F790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4FF59B22" w14:textId="1C4D3F8B" w:rsidR="00891F30" w:rsidRPr="005C190D" w:rsidRDefault="00891F3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6384E69C" w14:textId="4397999A" w:rsidR="0038480A" w:rsidRPr="005C190D" w:rsidRDefault="004E33FC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De y</w:t>
      </w:r>
      <w:r w:rsidR="0038480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, zowel klinker als medeklinker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. </w:t>
      </w:r>
    </w:p>
    <w:p w14:paraId="7B5A55E8" w14:textId="1D92583D" w:rsidR="004E33FC" w:rsidRPr="005C190D" w:rsidRDefault="0038480A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In de rol van klinker</w:t>
      </w:r>
      <w:r w:rsidR="004E33F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heeft de letter</w:t>
      </w:r>
      <w:r w:rsidR="00720AA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y</w:t>
      </w:r>
      <w:r w:rsidR="004E33F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de i-klank of de ih-klank: pyjama, symbool.</w:t>
      </w:r>
    </w:p>
    <w:p w14:paraId="2CEF14C4" w14:textId="6F932C43" w:rsidR="004E33FC" w:rsidRPr="005C190D" w:rsidRDefault="0038480A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In</w:t>
      </w:r>
      <w:r w:rsidR="004E33F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de rol van medeklinker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h</w:t>
      </w:r>
      <w:r w:rsidR="00720AA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eeft de letter y de klank van de letter j: yoga, Maya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  <w:r w:rsidR="004E33F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085C1681" w14:textId="77777777" w:rsidR="004E33FC" w:rsidRPr="005C190D" w:rsidRDefault="004E33FC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5A8B8951" w14:textId="23584BE4" w:rsidR="00891F30" w:rsidRPr="005C190D" w:rsidRDefault="00891F3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Het is raar </w:t>
      </w:r>
      <w:r w:rsidR="0038480A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maar waar</w:t>
      </w:r>
      <w:r w:rsidR="0038480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dat men de klanken van klinkers 'lang' of 'kort' is gaan noemen.</w:t>
      </w:r>
    </w:p>
    <w:p w14:paraId="0D320052" w14:textId="1A04FC31" w:rsidR="00891F30" w:rsidRPr="005C190D" w:rsidRDefault="00891F30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Het heeft met tijdsduur voor hun uitspraak immers niets te maken: een a-klank kan je lang aanhouden, maar een ah-klank </w:t>
      </w:r>
      <w:r w:rsidR="004E33F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net zo.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0C123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Wellicht hebben ze eerder te maken met toonhoogte, de hogere en de lagere toon? Welke associatie heeft een leerling met die klankverschillen?</w:t>
      </w:r>
    </w:p>
    <w:p w14:paraId="3E6AC9C5" w14:textId="77777777" w:rsidR="00C1593D" w:rsidRPr="005C190D" w:rsidRDefault="00C1593D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3F6A0D99" w14:textId="4F573230" w:rsidR="00230C93" w:rsidRPr="005C190D" w:rsidRDefault="00A32949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Wil je de alfabetklank van een medeklinker horen, dan moet je </w:t>
      </w:r>
      <w:r w:rsidR="00E607F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zijn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alfabetnaam nemen </w:t>
      </w:r>
      <w:r w:rsidR="005917E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zonder het klinkerdeel daarin uit te spreken. Bij de b (bee zonder "ee") resulteert dat in 'lippen-op-elkaar-dus-zonder-enig-geluid'. Zeker geen "buh"</w:t>
      </w:r>
      <w:r w:rsidR="0027578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of ploffige variant daarop</w:t>
      </w:r>
      <w:r w:rsidR="005917E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want die letter</w:t>
      </w:r>
      <w:r w:rsidR="004B44D8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b</w:t>
      </w:r>
      <w:r w:rsidR="005917E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heet niet "buh-ee"! </w:t>
      </w:r>
      <w:r w:rsidR="00C951B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Doe dit experiment met alle andere medeklinkers, </w:t>
      </w:r>
      <w:r w:rsidR="000C123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maar </w:t>
      </w:r>
      <w:r w:rsidR="0027578A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echt </w:t>
      </w:r>
      <w:r w:rsidR="00C951B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zonder </w:t>
      </w:r>
      <w:r w:rsidR="000C123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lange of korte </w:t>
      </w:r>
      <w:r w:rsidR="00C951B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klinkerklank </w:t>
      </w:r>
      <w:r w:rsidR="000C123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uit hun naam </w:t>
      </w:r>
      <w:r w:rsidR="00C951B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mee te smokkelen. </w:t>
      </w:r>
      <w:r w:rsidR="00A638A5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Je zal merken, met een medeklinker valt geen lawaai te maken.</w:t>
      </w:r>
    </w:p>
    <w:p w14:paraId="5D70D0A7" w14:textId="77777777" w:rsidR="00F65CBC" w:rsidRPr="005C190D" w:rsidRDefault="00F65CBC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26E7F980" w14:textId="110D0C04" w:rsidR="00BD6245" w:rsidRPr="005C190D" w:rsidRDefault="00BD6245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De klank van een medeklinker hoor je het duidelijkst als je de medeklinker combineert met een klinker</w:t>
      </w:r>
      <w:r w:rsidR="00E340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 Dan klinkt d</w:t>
      </w:r>
      <w:r w:rsidR="00F966B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i</w:t>
      </w:r>
      <w:r w:rsidR="00E340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 medeklinker mee</w:t>
      </w:r>
      <w:r w:rsidR="0056164B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 da do du di die dy de dee.</w:t>
      </w:r>
      <w:r w:rsidR="00E340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In plaats van </w:t>
      </w:r>
      <w:r w:rsidR="00F65CB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bv.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te spreken over </w:t>
      </w:r>
      <w:r w:rsidR="00F65CB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'de klank van de "ng", kan je het beter hebben over de klank en schrijfwijze van 'ang, eng, ing, </w:t>
      </w:r>
      <w:r w:rsidR="00F65CB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lastRenderedPageBreak/>
        <w:t xml:space="preserve">ong, ung' door die </w:t>
      </w:r>
      <w:r w:rsidR="00F966B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naast de klank</w:t>
      </w:r>
      <w:r w:rsidR="00F65CB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en schrijfwijze van 'an, en, in, on, un'</w:t>
      </w:r>
      <w:r w:rsidR="00F966B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te zetten, dus</w:t>
      </w:r>
      <w:r w:rsidR="0004380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043807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an ang</w:t>
      </w:r>
      <w:r w:rsidR="00043807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enz.</w:t>
      </w:r>
      <w:r w:rsidR="00F65CB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F966B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Dat verschil hoor je duidelijk en geeft je ook</w:t>
      </w:r>
      <w:r w:rsidR="00E3407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duidelijke info over de schrijfwijze.</w:t>
      </w:r>
    </w:p>
    <w:p w14:paraId="6EE135EA" w14:textId="0427A076" w:rsidR="00F65CBC" w:rsidRPr="005C190D" w:rsidRDefault="00F65CBC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20E75B34" w14:textId="6E95C5B0" w:rsidR="0027578A" w:rsidRPr="005C190D" w:rsidRDefault="00666F6F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De ie is </w:t>
      </w:r>
      <w:r w:rsidR="000538CC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een</w:t>
      </w:r>
      <w:r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 xml:space="preserve"> 'dubbele klinker'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omdat die</w:t>
      </w:r>
      <w:r w:rsidR="00034DD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net als de andere dubbele klinkers, geschreven moet worden als je de lange i-klank hoort </w:t>
      </w:r>
      <w:r w:rsidR="000538C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plus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een medeklinker</w:t>
      </w:r>
      <w:r w:rsidR="000538C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als laatste letter</w:t>
      </w:r>
      <w:r w:rsidR="00034DD6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/een het woord(deel) afsluitende medeklinker: u  ru  ur  uur,   i  ki  ik  iek</w:t>
      </w:r>
      <w:r w:rsidR="00E74549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.</w:t>
      </w:r>
    </w:p>
    <w:p w14:paraId="02A93C7E" w14:textId="77777777" w:rsidR="0035427E" w:rsidRPr="005C190D" w:rsidRDefault="00E74549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Het volledig basispatroon van de i luidt bv.:  i  di   id  ied  die    ide/iede   idde </w:t>
      </w:r>
    </w:p>
    <w:p w14:paraId="0ACD4987" w14:textId="5D19741C" w:rsidR="00E74549" w:rsidRPr="005C190D" w:rsidRDefault="0035427E" w:rsidP="00B10AD3">
      <w:pPr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Alle </w:t>
      </w:r>
      <w:r w:rsidR="000538CC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andere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 basispatronen </w:t>
      </w:r>
      <w:r w:rsidR="000538CC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met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 </w:t>
      </w:r>
      <w:r w:rsidR="00341CBA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uitleg</w:t>
      </w: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 vind je </w:t>
      </w:r>
      <w:r w:rsidR="000538CC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op www.logischlerenlezen.be.</w:t>
      </w:r>
    </w:p>
    <w:p w14:paraId="34883ED9" w14:textId="52C8B727" w:rsidR="000538CC" w:rsidRPr="005C190D" w:rsidRDefault="000538CC" w:rsidP="00B10AD3">
      <w:pPr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De ie is voortgekomen uit de </w:t>
      </w:r>
      <w:r w:rsidR="00363CDF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ii</w:t>
      </w:r>
      <w:r w:rsidR="00C606D6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.</w:t>
      </w:r>
      <w:r w:rsidR="00363CDF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 </w:t>
      </w:r>
      <w:r w:rsidR="00C606D6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Z</w:t>
      </w:r>
      <w:r w:rsidR="00363CDF"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 xml:space="preserve">ie de geschiedenis van de ie op </w:t>
      </w:r>
    </w:p>
    <w:p w14:paraId="0A1749B1" w14:textId="65D12DC2" w:rsidR="00363CDF" w:rsidRPr="005C190D" w:rsidRDefault="00363CDF" w:rsidP="00B10AD3">
      <w:pPr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i/>
          <w:iCs/>
          <w:color w:val="000000" w:themeColor="text1"/>
          <w:sz w:val="28"/>
          <w:szCs w:val="28"/>
          <w:lang w:val="nl-BE"/>
        </w:rPr>
        <w:t>www.taalunie.org.</w:t>
      </w:r>
    </w:p>
    <w:p w14:paraId="73F25AB9" w14:textId="77777777" w:rsidR="00B5787D" w:rsidRPr="005C190D" w:rsidRDefault="00B5787D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</w:p>
    <w:p w14:paraId="30971364" w14:textId="792B4996" w:rsidR="00963E50" w:rsidRPr="005C190D" w:rsidRDefault="0027578A" w:rsidP="00B10AD3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'</w:t>
      </w:r>
      <w:r w:rsidR="00F65CBC" w:rsidRPr="005C190D"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  <w:t>Meerletterklinker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' is </w:t>
      </w:r>
      <w:r w:rsidR="002356C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inhoudelijk </w:t>
      </w:r>
      <w:r w:rsidR="00363CDF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een 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duidelijker term dan 'meertekencombinatie'</w:t>
      </w:r>
      <w:r w:rsidR="004646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, of 'tweeklank</w:t>
      </w:r>
      <w:r w:rsidR="00B5787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en</w:t>
      </w:r>
      <w:r w:rsidR="004646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en de overige </w:t>
      </w:r>
      <w:r w:rsidR="00B5787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vaste </w:t>
      </w:r>
      <w:r w:rsidR="004646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combinaties' die in het taalonderwijs gebruikelijk zijn.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</w:p>
    <w:p w14:paraId="7F437560" w14:textId="44DC774B" w:rsidR="00F65CBC" w:rsidRPr="005C190D" w:rsidRDefault="004646DB" w:rsidP="00B10AD3">
      <w:pPr>
        <w:rPr>
          <w:rFonts w:ascii="Logisch Leren Lezen" w:hAnsi="Logisch Leren Lezen"/>
          <w:b/>
          <w:b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Met 'meerletterklinker</w:t>
      </w:r>
      <w:r w:rsidR="00963E5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' geef je aan dat het om </w:t>
      </w:r>
      <w:r w:rsidR="00F03A6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een </w:t>
      </w:r>
      <w:r w:rsidR="00963E5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lettercombinatie gaat die zich ged</w:t>
      </w:r>
      <w:r w:rsidR="00F03A6D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raagt</w:t>
      </w:r>
      <w:r w:rsidR="00963E50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als klinker</w:t>
      </w:r>
      <w:r w:rsidR="002356C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:</w:t>
      </w:r>
      <w:r w:rsidR="001405A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</w:t>
      </w:r>
      <w:r w:rsidR="002356C2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j</w:t>
      </w:r>
      <w:r w:rsidR="001405A4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e kan ze hard roepen.</w:t>
      </w:r>
    </w:p>
    <w:p w14:paraId="729CC0C5" w14:textId="57113DBD" w:rsidR="00EE0B51" w:rsidRPr="005C190D" w:rsidRDefault="00EE0B51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Meerletterklinkers zijn, net als de enkele en dubbele klinkers, lange klanken.</w:t>
      </w:r>
    </w:p>
    <w:p w14:paraId="4B7A514E" w14:textId="2E8DE86A" w:rsidR="00963E50" w:rsidRPr="005C190D" w:rsidRDefault="00963E50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</w:p>
    <w:p w14:paraId="151A0480" w14:textId="368ABAB1" w:rsidR="00963E50" w:rsidRPr="005C190D" w:rsidRDefault="00963E50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>Kenmerk van een 'lange klank'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: na een lange klank krijg je nooit een medeklinkerverdubbeling</w:t>
      </w:r>
      <w:r w:rsidR="00363CDF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.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</w:t>
      </w:r>
      <w:r w:rsidR="00363CDF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Uitgezonderd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de persoonsvorm </w:t>
      </w:r>
      <w:r w:rsidR="00826EE8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in de 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verleden tijd van zwakke/regelmatige werkwoo</w:t>
      </w:r>
      <w:r w:rsidR="00F03A6D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r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den</w:t>
      </w:r>
      <w:r w:rsidR="00826EE8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(ik lootte, </w:t>
      </w:r>
      <w:r w:rsidR="00EA0F6C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zij </w:t>
      </w:r>
      <w:r w:rsidR="00826EE8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leidde)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, of in samenstellingen (</w:t>
      </w:r>
      <w:r w:rsidR="00826EE8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peettante</w:t>
      </w:r>
      <w:r w:rsidR="00F03A6D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).</w:t>
      </w:r>
    </w:p>
    <w:p w14:paraId="736CFFAC" w14:textId="77777777" w:rsidR="00E7614F" w:rsidRPr="005C190D" w:rsidRDefault="00E7614F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</w:p>
    <w:p w14:paraId="7E0BDB96" w14:textId="77777777" w:rsidR="00E7614F" w:rsidRPr="005C190D" w:rsidRDefault="00E7614F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b/>
          <w:bCs/>
          <w:i/>
          <w:color w:val="000000" w:themeColor="text1"/>
          <w:sz w:val="28"/>
          <w:szCs w:val="28"/>
          <w:lang w:val="nl-NL"/>
        </w:rPr>
        <w:t>"Vandaag leren we de letter eeuw"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</w:t>
      </w:r>
    </w:p>
    <w:p w14:paraId="4403D36D" w14:textId="77777777" w:rsidR="0069403F" w:rsidRPr="005C190D" w:rsidRDefault="004B630C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Meerletterklinkers aan de leerling tonen en daarbij zeggen dat het hier gaat om </w:t>
      </w:r>
      <w:r w:rsidR="00E7614F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'éé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n letter' </w:t>
      </w:r>
      <w:r w:rsidR="0075402B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is uiteraard de werkelijkheid ontkennen. Want </w:t>
      </w:r>
      <w:r w:rsidR="00E7614F"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 xml:space="preserve">in eeuw </w:t>
      </w:r>
      <w:r w:rsidR="0075402B"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>staan overduidelijk 4 letters</w:t>
      </w:r>
      <w:r w:rsidR="00425A71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. </w:t>
      </w:r>
    </w:p>
    <w:p w14:paraId="3CE75304" w14:textId="65DC0049" w:rsidR="004B630C" w:rsidRPr="005C190D" w:rsidRDefault="00E7614F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Eeuw</w:t>
      </w:r>
      <w:r w:rsidR="00417DD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als </w:t>
      </w:r>
      <w:r w:rsidR="00417DD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geheel verklanken en dan de letters </w:t>
      </w:r>
      <w:r w:rsidR="00425A71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stuk voor stuk eenduidig</w:t>
      </w:r>
      <w:r w:rsidR="00417DD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, alfabetisch</w:t>
      </w:r>
      <w:r w:rsidR="00425A71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benoemen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als "dubbele e, u wee"</w:t>
      </w:r>
      <w:r w:rsidR="00425A71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geeft de leerling het inzicht waar die recht op heeft.</w:t>
      </w:r>
    </w:p>
    <w:p w14:paraId="66FD5853" w14:textId="77777777" w:rsidR="00E74549" w:rsidRPr="005C190D" w:rsidRDefault="00E74549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</w:p>
    <w:p w14:paraId="5F185DB7" w14:textId="2F19D1CC" w:rsidR="00F65CBC" w:rsidRPr="005C190D" w:rsidRDefault="00775CC7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De klank </w:t>
      </w:r>
      <w:r w:rsidR="004646DB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au/ou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heeft ook nog de schrijfwijze auw/ouw die precies hetzelfde klinkt, bv.:  kou  kauw, </w:t>
      </w:r>
      <w:r w:rsidR="004B630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b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out  </w:t>
      </w:r>
      <w:r w:rsidR="004B630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b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ouwt. </w:t>
      </w:r>
    </w:p>
    <w:p w14:paraId="5E1620FB" w14:textId="1C52CA98" w:rsidR="007F610A" w:rsidRPr="005C190D" w:rsidRDefault="00775CC7" w:rsidP="00EE0B51">
      <w:pPr>
        <w:rPr>
          <w:rFonts w:ascii="Logisch Leren Lezen" w:hAnsi="Logisch Leren Lezen"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Het is daarom nuttig de leerling </w:t>
      </w:r>
      <w:r w:rsidR="004B630C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>op de 4 mogelijkheden</w:t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alert te maken</w:t>
      </w:r>
      <w:r w:rsidR="00425A71"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 xml:space="preserve"> in plaats van op slechts 2, zoals in het regulier onderwijs helaas gebruikelijk is.</w:t>
      </w:r>
    </w:p>
    <w:p w14:paraId="155DBAA2" w14:textId="121645A0" w:rsidR="007F610A" w:rsidRPr="009049BC" w:rsidRDefault="007F610A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lastRenderedPageBreak/>
        <w:tab/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  <w:r w:rsidRPr="005C190D">
        <w:rPr>
          <w:rFonts w:ascii="Logisch Leren Lezen" w:hAnsi="Logisch Leren Lezen"/>
          <w:color w:val="000000" w:themeColor="text1"/>
          <w:sz w:val="28"/>
          <w:szCs w:val="28"/>
          <w:lang w:val="nl-BE"/>
        </w:rPr>
        <w:tab/>
      </w:r>
    </w:p>
    <w:p w14:paraId="353C70CA" w14:textId="08BC4909" w:rsidR="007F610A" w:rsidRPr="005C190D" w:rsidRDefault="001405A4" w:rsidP="00EE0B51">
      <w:pPr>
        <w:rPr>
          <w:rFonts w:ascii="Logisch Leren Lezen" w:hAnsi="Logisch Leren Lezen"/>
          <w:iCs/>
          <w:color w:val="000000" w:themeColor="text1"/>
          <w:sz w:val="28"/>
          <w:szCs w:val="28"/>
          <w:lang w:val="nl-BE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BE"/>
        </w:rPr>
        <w:t>Bron:</w:t>
      </w:r>
    </w:p>
    <w:p w14:paraId="0C1E4E41" w14:textId="77777777" w:rsidR="005E2CEF" w:rsidRDefault="005528F0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De </w:t>
      </w:r>
      <w:r w:rsidR="0035427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enige </w:t>
      </w:r>
      <w:r w:rsidR="0004380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open source </w:t>
      </w:r>
      <w:r w:rsidR="00F65CBC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bron</w:t>
      </w:r>
      <w:r w:rsidR="0004380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over aanvankelijk leren lezen en spellen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in het Nederlands</w:t>
      </w:r>
      <w:r w:rsidR="008334C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.</w:t>
      </w:r>
      <w:r w:rsidR="0035427E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</w:t>
      </w:r>
    </w:p>
    <w:p w14:paraId="5ED132D5" w14:textId="77777777" w:rsidR="005E2CEF" w:rsidRDefault="008334C0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Z</w:t>
      </w:r>
      <w:r w:rsidR="0004380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onder klankzuivere periode</w:t>
      </w:r>
      <w:r w:rsidR="00775CC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, zonder </w:t>
      </w:r>
      <w:r w:rsidR="0004380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klankspelling</w:t>
      </w: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. </w:t>
      </w:r>
    </w:p>
    <w:p w14:paraId="5F856F65" w14:textId="0328DF0A" w:rsidR="00682D82" w:rsidRPr="005C190D" w:rsidRDefault="008334C0">
      <w:pPr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</w:pPr>
      <w:r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M</w:t>
      </w:r>
      <w:r w:rsidR="007F610A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>et heldere, blijvend geldende uitleg</w:t>
      </w:r>
      <w:r w:rsidR="007E2B4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en voorleesvideo's</w:t>
      </w:r>
      <w:r w:rsidR="00F65CBC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: </w:t>
      </w:r>
      <w:r w:rsidR="00F65CBC"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>www.logischlerenlezen.</w:t>
      </w:r>
      <w:r w:rsidR="001405A4" w:rsidRPr="005C190D">
        <w:rPr>
          <w:rFonts w:ascii="Logisch Leren Lezen" w:hAnsi="Logisch Leren Lezen"/>
          <w:b/>
          <w:bCs/>
          <w:iCs/>
          <w:color w:val="000000" w:themeColor="text1"/>
          <w:sz w:val="28"/>
          <w:szCs w:val="28"/>
          <w:lang w:val="nl-NL"/>
        </w:rPr>
        <w:t>be</w:t>
      </w:r>
      <w:r w:rsidR="00043807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 xml:space="preserve"> </w:t>
      </w:r>
      <w:r w:rsidR="007E2B4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  <w:r w:rsidR="007E2B4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  <w:r w:rsidR="007E2B40" w:rsidRPr="005C190D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  <w:r w:rsidR="005E2CEF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  <w:r w:rsidR="005E2CEF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  <w:r w:rsidR="005E2CEF">
        <w:rPr>
          <w:rFonts w:ascii="Logisch Leren Lezen" w:hAnsi="Logisch Leren Lezen"/>
          <w:iCs/>
          <w:color w:val="000000" w:themeColor="text1"/>
          <w:sz w:val="28"/>
          <w:szCs w:val="28"/>
          <w:lang w:val="nl-NL"/>
        </w:rPr>
        <w:tab/>
      </w:r>
    </w:p>
    <w:sectPr w:rsidR="00682D82" w:rsidRPr="005C190D" w:rsidSect="00BC20F2">
      <w:headerReference w:type="even" r:id="rId6"/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1A3F" w14:textId="77777777" w:rsidR="006072A3" w:rsidRDefault="006072A3" w:rsidP="00720AAB">
      <w:r>
        <w:separator/>
      </w:r>
    </w:p>
  </w:endnote>
  <w:endnote w:type="continuationSeparator" w:id="0">
    <w:p w14:paraId="796BA456" w14:textId="77777777" w:rsidR="006072A3" w:rsidRDefault="006072A3" w:rsidP="0072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gisch Leren Lezen">
    <w:altName w:val="Logisch Leren Lezen"/>
    <w:panose1 w:val="00000000000000000000"/>
    <w:charset w:val="00"/>
    <w:family w:val="auto"/>
    <w:notTrueType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69BD" w14:textId="77777777" w:rsidR="006072A3" w:rsidRDefault="006072A3" w:rsidP="00720AAB">
      <w:r>
        <w:separator/>
      </w:r>
    </w:p>
  </w:footnote>
  <w:footnote w:type="continuationSeparator" w:id="0">
    <w:p w14:paraId="37303A40" w14:textId="77777777" w:rsidR="006072A3" w:rsidRDefault="006072A3" w:rsidP="0072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24283806"/>
      <w:docPartObj>
        <w:docPartGallery w:val="Page Numbers (Top of Page)"/>
        <w:docPartUnique/>
      </w:docPartObj>
    </w:sdtPr>
    <w:sdtContent>
      <w:p w14:paraId="345444D4" w14:textId="21097AAF" w:rsidR="00720AAB" w:rsidRDefault="00720AAB" w:rsidP="00A756CE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E481CD" w14:textId="77777777" w:rsidR="00720AAB" w:rsidRDefault="00720AAB" w:rsidP="00720AA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91963811"/>
      <w:docPartObj>
        <w:docPartGallery w:val="Page Numbers (Top of Page)"/>
        <w:docPartUnique/>
      </w:docPartObj>
    </w:sdtPr>
    <w:sdtContent>
      <w:p w14:paraId="6B7EFFB7" w14:textId="04712C28" w:rsidR="00720AAB" w:rsidRDefault="00720AAB" w:rsidP="00A756CE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C1D4F7B" w14:textId="77777777" w:rsidR="00720AAB" w:rsidRDefault="00720AAB" w:rsidP="00720AAB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51"/>
    <w:rsid w:val="00020EB4"/>
    <w:rsid w:val="00026283"/>
    <w:rsid w:val="00034DD6"/>
    <w:rsid w:val="00043807"/>
    <w:rsid w:val="000538CC"/>
    <w:rsid w:val="00054D10"/>
    <w:rsid w:val="000637B1"/>
    <w:rsid w:val="00094CD1"/>
    <w:rsid w:val="000A4139"/>
    <w:rsid w:val="000B76AA"/>
    <w:rsid w:val="000C1231"/>
    <w:rsid w:val="000D066E"/>
    <w:rsid w:val="000E2D10"/>
    <w:rsid w:val="000E4AC8"/>
    <w:rsid w:val="001405A4"/>
    <w:rsid w:val="00146FDB"/>
    <w:rsid w:val="001872A2"/>
    <w:rsid w:val="001A4626"/>
    <w:rsid w:val="001A4FA7"/>
    <w:rsid w:val="001B0A5A"/>
    <w:rsid w:val="001C2260"/>
    <w:rsid w:val="001F1012"/>
    <w:rsid w:val="0022171C"/>
    <w:rsid w:val="00225D08"/>
    <w:rsid w:val="00230C93"/>
    <w:rsid w:val="002356C2"/>
    <w:rsid w:val="0024066F"/>
    <w:rsid w:val="00270B84"/>
    <w:rsid w:val="0027578A"/>
    <w:rsid w:val="00285EE4"/>
    <w:rsid w:val="002F7902"/>
    <w:rsid w:val="003149AB"/>
    <w:rsid w:val="00341CBA"/>
    <w:rsid w:val="0035427E"/>
    <w:rsid w:val="00363CDF"/>
    <w:rsid w:val="0037487A"/>
    <w:rsid w:val="0038415C"/>
    <w:rsid w:val="0038480A"/>
    <w:rsid w:val="00393937"/>
    <w:rsid w:val="003A35E6"/>
    <w:rsid w:val="003B7E1B"/>
    <w:rsid w:val="00413358"/>
    <w:rsid w:val="00417DDE"/>
    <w:rsid w:val="00425A71"/>
    <w:rsid w:val="004646DB"/>
    <w:rsid w:val="004A0885"/>
    <w:rsid w:val="004B44D8"/>
    <w:rsid w:val="004B630C"/>
    <w:rsid w:val="004B6D68"/>
    <w:rsid w:val="004C0B03"/>
    <w:rsid w:val="004E33FC"/>
    <w:rsid w:val="004F58E7"/>
    <w:rsid w:val="00501207"/>
    <w:rsid w:val="00514C04"/>
    <w:rsid w:val="005331FA"/>
    <w:rsid w:val="005528F0"/>
    <w:rsid w:val="0056164B"/>
    <w:rsid w:val="005917E1"/>
    <w:rsid w:val="005A087B"/>
    <w:rsid w:val="005A6448"/>
    <w:rsid w:val="005C190D"/>
    <w:rsid w:val="005E28CC"/>
    <w:rsid w:val="005E2CEF"/>
    <w:rsid w:val="006072A3"/>
    <w:rsid w:val="00622B0A"/>
    <w:rsid w:val="006278CB"/>
    <w:rsid w:val="00666F6F"/>
    <w:rsid w:val="00681A3D"/>
    <w:rsid w:val="0069403F"/>
    <w:rsid w:val="00696E35"/>
    <w:rsid w:val="006A21A6"/>
    <w:rsid w:val="006B7019"/>
    <w:rsid w:val="00720AAB"/>
    <w:rsid w:val="0075402B"/>
    <w:rsid w:val="00775CC7"/>
    <w:rsid w:val="00785EB0"/>
    <w:rsid w:val="007E2B40"/>
    <w:rsid w:val="007F610A"/>
    <w:rsid w:val="00826EE8"/>
    <w:rsid w:val="008334C0"/>
    <w:rsid w:val="00834C85"/>
    <w:rsid w:val="00862652"/>
    <w:rsid w:val="00862E2B"/>
    <w:rsid w:val="00865F8E"/>
    <w:rsid w:val="00891F30"/>
    <w:rsid w:val="008B0E25"/>
    <w:rsid w:val="008B4BD3"/>
    <w:rsid w:val="008D35A8"/>
    <w:rsid w:val="009049BC"/>
    <w:rsid w:val="00963E50"/>
    <w:rsid w:val="009B2E66"/>
    <w:rsid w:val="00A32949"/>
    <w:rsid w:val="00A348FF"/>
    <w:rsid w:val="00A638A5"/>
    <w:rsid w:val="00A651A1"/>
    <w:rsid w:val="00A83C6A"/>
    <w:rsid w:val="00A85D38"/>
    <w:rsid w:val="00AC7B00"/>
    <w:rsid w:val="00B10AD3"/>
    <w:rsid w:val="00B1106C"/>
    <w:rsid w:val="00B41F3C"/>
    <w:rsid w:val="00B5787D"/>
    <w:rsid w:val="00B8751A"/>
    <w:rsid w:val="00BC20F2"/>
    <w:rsid w:val="00BD51C6"/>
    <w:rsid w:val="00BD6245"/>
    <w:rsid w:val="00C14EB6"/>
    <w:rsid w:val="00C1593D"/>
    <w:rsid w:val="00C606D6"/>
    <w:rsid w:val="00C7780E"/>
    <w:rsid w:val="00C951B4"/>
    <w:rsid w:val="00CB33C2"/>
    <w:rsid w:val="00D514B2"/>
    <w:rsid w:val="00DA1170"/>
    <w:rsid w:val="00E24282"/>
    <w:rsid w:val="00E26975"/>
    <w:rsid w:val="00E3407B"/>
    <w:rsid w:val="00E4657F"/>
    <w:rsid w:val="00E551CB"/>
    <w:rsid w:val="00E607F4"/>
    <w:rsid w:val="00E74549"/>
    <w:rsid w:val="00E7614F"/>
    <w:rsid w:val="00EA0F6C"/>
    <w:rsid w:val="00EB4A30"/>
    <w:rsid w:val="00EE0B51"/>
    <w:rsid w:val="00EE3CFB"/>
    <w:rsid w:val="00EE4F80"/>
    <w:rsid w:val="00F03A6D"/>
    <w:rsid w:val="00F23385"/>
    <w:rsid w:val="00F234D4"/>
    <w:rsid w:val="00F27BCA"/>
    <w:rsid w:val="00F35713"/>
    <w:rsid w:val="00F40B59"/>
    <w:rsid w:val="00F65CBC"/>
    <w:rsid w:val="00F966BB"/>
    <w:rsid w:val="00FA0D46"/>
    <w:rsid w:val="00FA4F75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F052C"/>
  <w14:defaultImageDpi w14:val="32767"/>
  <w15:chartTrackingRefBased/>
  <w15:docId w15:val="{26A373D0-F3DC-5A47-B349-FA57D55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E0B51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0A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0AAB"/>
    <w:rPr>
      <w:rFonts w:eastAsiaTheme="minorEastAsia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72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1427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Laqueur-van Gent</dc:creator>
  <cp:keywords/>
  <dc:description/>
  <cp:lastModifiedBy>Renée Laqueur-van Gent</cp:lastModifiedBy>
  <cp:revision>4</cp:revision>
  <cp:lastPrinted>2022-08-22T22:09:00Z</cp:lastPrinted>
  <dcterms:created xsi:type="dcterms:W3CDTF">2022-08-22T22:27:00Z</dcterms:created>
  <dcterms:modified xsi:type="dcterms:W3CDTF">2022-09-13T21:30:00Z</dcterms:modified>
</cp:coreProperties>
</file>